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35E0A4" w14:textId="77777777" w:rsidR="00ED5508" w:rsidRPr="00ED5508" w:rsidRDefault="00ED5508" w:rsidP="00ED5508">
      <w:pPr>
        <w:tabs>
          <w:tab w:val="center" w:pos="5223"/>
          <w:tab w:val="right" w:pos="962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tab/>
      </w:r>
      <w:r w:rsidRPr="00ED550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</w:t>
      </w:r>
    </w:p>
    <w:p w14:paraId="06F7B9B7" w14:textId="77777777" w:rsidR="00ED5508" w:rsidRPr="00ED5508" w:rsidRDefault="00ED5508" w:rsidP="00ED5508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9C558E" w14:textId="77777777" w:rsidR="00ED5508" w:rsidRPr="00ED5508" w:rsidRDefault="00ED5508" w:rsidP="00ED550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D55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Информация</w:t>
      </w:r>
    </w:p>
    <w:p w14:paraId="508B0BA4" w14:textId="77777777" w:rsidR="00ED5508" w:rsidRPr="00ED5508" w:rsidRDefault="00ED5508" w:rsidP="00ED5508">
      <w:pPr>
        <w:spacing w:after="0" w:line="276" w:lineRule="auto"/>
        <w:jc w:val="center"/>
        <w:rPr>
          <w:rFonts w:ascii="TimesNewRomanPSMT" w:eastAsia="Times New Roman" w:hAnsi="TimesNewRomanPSMT" w:cs="Calibri"/>
          <w:b/>
          <w:color w:val="000000"/>
          <w:sz w:val="28"/>
          <w:szCs w:val="28"/>
          <w:lang w:eastAsia="ru-RU"/>
        </w:rPr>
      </w:pPr>
      <w:r w:rsidRPr="00ED55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проведении </w:t>
      </w:r>
      <w:r w:rsidRPr="00ED5508">
        <w:rPr>
          <w:rFonts w:ascii="TimesNewRomanPSMT" w:eastAsia="Times New Roman" w:hAnsi="TimesNewRomanPSMT" w:cs="Calibri"/>
          <w:b/>
          <w:color w:val="000000"/>
          <w:sz w:val="28"/>
          <w:szCs w:val="28"/>
          <w:lang w:eastAsia="ru-RU"/>
        </w:rPr>
        <w:t xml:space="preserve">Регионального марафона по функциональной грамотности «Траектория роста» с обучающимися 6 – 8 классов </w:t>
      </w:r>
    </w:p>
    <w:p w14:paraId="014A715E" w14:textId="77777777" w:rsidR="00ED5508" w:rsidRPr="00ED5508" w:rsidRDefault="00ED5508" w:rsidP="00ED5508">
      <w:pPr>
        <w:spacing w:after="0" w:line="276" w:lineRule="auto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</w:rPr>
      </w:pPr>
      <w:r w:rsidRPr="00ED5508">
        <w:rPr>
          <w:rFonts w:ascii="TimesNewRomanPSMT" w:eastAsia="Times New Roman" w:hAnsi="TimesNewRomanPSMT" w:cs="Calibri"/>
          <w:b/>
          <w:color w:val="000000"/>
          <w:sz w:val="28"/>
          <w:szCs w:val="28"/>
          <w:lang w:eastAsia="ru-RU"/>
        </w:rPr>
        <w:t>по решению заданий по функциональной грамотности</w:t>
      </w:r>
    </w:p>
    <w:p w14:paraId="1FEBCE02" w14:textId="77777777" w:rsidR="00ED5508" w:rsidRPr="00ED5508" w:rsidRDefault="00ED5508" w:rsidP="00ED550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9924" w:type="dxa"/>
        <w:tblInd w:w="-431" w:type="dxa"/>
        <w:tblLook w:val="04A0" w:firstRow="1" w:lastRow="0" w:firstColumn="1" w:lastColumn="0" w:noHBand="0" w:noVBand="1"/>
      </w:tblPr>
      <w:tblGrid>
        <w:gridCol w:w="3015"/>
        <w:gridCol w:w="1097"/>
        <w:gridCol w:w="1701"/>
        <w:gridCol w:w="4111"/>
      </w:tblGrid>
      <w:tr w:rsidR="00B14639" w14:paraId="7C3750FF" w14:textId="77777777" w:rsidTr="00B14639">
        <w:trPr>
          <w:trHeight w:val="675"/>
        </w:trPr>
        <w:tc>
          <w:tcPr>
            <w:tcW w:w="4112" w:type="dxa"/>
            <w:gridSpan w:val="2"/>
          </w:tcPr>
          <w:p w14:paraId="2075C0E6" w14:textId="77777777" w:rsidR="00B14639" w:rsidRPr="00B14639" w:rsidRDefault="00B14639" w:rsidP="00ED5508">
            <w:pPr>
              <w:tabs>
                <w:tab w:val="left" w:pos="382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4FE7495" w14:textId="4088E544" w:rsidR="00B14639" w:rsidRPr="00B14639" w:rsidRDefault="00B14639" w:rsidP="00ED5508">
            <w:pPr>
              <w:tabs>
                <w:tab w:val="left" w:pos="382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46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Образовательное учреждение</w:t>
            </w:r>
          </w:p>
        </w:tc>
        <w:tc>
          <w:tcPr>
            <w:tcW w:w="1701" w:type="dxa"/>
          </w:tcPr>
          <w:p w14:paraId="45CCEAE7" w14:textId="77777777" w:rsidR="00B14639" w:rsidRPr="00B14639" w:rsidRDefault="00B14639" w:rsidP="00ED5508">
            <w:pPr>
              <w:tabs>
                <w:tab w:val="left" w:pos="382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0CB2F6E" w14:textId="57F75035" w:rsidR="00B14639" w:rsidRPr="00B14639" w:rsidRDefault="00B14639" w:rsidP="00ED5508">
            <w:pPr>
              <w:tabs>
                <w:tab w:val="left" w:pos="382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46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участников</w:t>
            </w:r>
          </w:p>
        </w:tc>
        <w:tc>
          <w:tcPr>
            <w:tcW w:w="4111" w:type="dxa"/>
          </w:tcPr>
          <w:p w14:paraId="38CD5AC6" w14:textId="77777777" w:rsidR="00B14639" w:rsidRDefault="00B14639" w:rsidP="00B14639">
            <w:pPr>
              <w:tabs>
                <w:tab w:val="left" w:pos="38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244401B" w14:textId="6B1FAA18" w:rsidR="00B14639" w:rsidRPr="00B14639" w:rsidRDefault="00B14639" w:rsidP="00B14639">
            <w:pPr>
              <w:tabs>
                <w:tab w:val="left" w:pos="38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46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 победителей</w:t>
            </w:r>
          </w:p>
          <w:p w14:paraId="0DE74463" w14:textId="4EE87BBD" w:rsidR="00B14639" w:rsidRPr="00B14639" w:rsidRDefault="00B14639" w:rsidP="00B14639">
            <w:pPr>
              <w:tabs>
                <w:tab w:val="left" w:pos="38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46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(в каждой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B146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араллели)</w:t>
            </w:r>
          </w:p>
        </w:tc>
      </w:tr>
      <w:tr w:rsidR="00B14639" w14:paraId="63701817" w14:textId="77777777" w:rsidTr="00B14639">
        <w:tc>
          <w:tcPr>
            <w:tcW w:w="3015" w:type="dxa"/>
            <w:vMerge w:val="restart"/>
          </w:tcPr>
          <w:p w14:paraId="712B3378" w14:textId="1071EA02" w:rsidR="00B14639" w:rsidRDefault="00B14639" w:rsidP="00ED5508">
            <w:pPr>
              <w:tabs>
                <w:tab w:val="left" w:pos="3825"/>
              </w:tabs>
            </w:pPr>
            <w:r>
              <w:t>школа</w:t>
            </w:r>
          </w:p>
        </w:tc>
        <w:tc>
          <w:tcPr>
            <w:tcW w:w="1097" w:type="dxa"/>
          </w:tcPr>
          <w:p w14:paraId="6BE63674" w14:textId="3F4B52AC" w:rsidR="00B14639" w:rsidRDefault="00B14639" w:rsidP="00ED5508">
            <w:pPr>
              <w:tabs>
                <w:tab w:val="left" w:pos="3825"/>
              </w:tabs>
            </w:pPr>
            <w:r>
              <w:t>6 класс</w:t>
            </w:r>
          </w:p>
        </w:tc>
        <w:tc>
          <w:tcPr>
            <w:tcW w:w="1701" w:type="dxa"/>
          </w:tcPr>
          <w:p w14:paraId="21626953" w14:textId="58771825" w:rsidR="00B14639" w:rsidRDefault="00B14639" w:rsidP="00ED5508">
            <w:pPr>
              <w:tabs>
                <w:tab w:val="left" w:pos="3825"/>
              </w:tabs>
            </w:pPr>
          </w:p>
        </w:tc>
        <w:tc>
          <w:tcPr>
            <w:tcW w:w="4111" w:type="dxa"/>
          </w:tcPr>
          <w:p w14:paraId="576F49D3" w14:textId="77777777" w:rsidR="00B14639" w:rsidRDefault="00B14639" w:rsidP="00ED5508">
            <w:pPr>
              <w:tabs>
                <w:tab w:val="left" w:pos="3825"/>
              </w:tabs>
            </w:pPr>
          </w:p>
        </w:tc>
      </w:tr>
      <w:tr w:rsidR="00B14639" w14:paraId="4D8A9C8F" w14:textId="77777777" w:rsidTr="00B14639">
        <w:tc>
          <w:tcPr>
            <w:tcW w:w="3015" w:type="dxa"/>
            <w:vMerge/>
          </w:tcPr>
          <w:p w14:paraId="5E590E88" w14:textId="77777777" w:rsidR="00B14639" w:rsidRDefault="00B14639" w:rsidP="00ED5508">
            <w:pPr>
              <w:tabs>
                <w:tab w:val="left" w:pos="3825"/>
              </w:tabs>
            </w:pPr>
          </w:p>
        </w:tc>
        <w:tc>
          <w:tcPr>
            <w:tcW w:w="1097" w:type="dxa"/>
          </w:tcPr>
          <w:p w14:paraId="4D8F0101" w14:textId="7108B4D9" w:rsidR="00B14639" w:rsidRDefault="00B14639" w:rsidP="00ED5508">
            <w:pPr>
              <w:tabs>
                <w:tab w:val="left" w:pos="3825"/>
              </w:tabs>
            </w:pPr>
            <w:r>
              <w:t>7класс</w:t>
            </w:r>
          </w:p>
        </w:tc>
        <w:tc>
          <w:tcPr>
            <w:tcW w:w="1701" w:type="dxa"/>
          </w:tcPr>
          <w:p w14:paraId="198F71FE" w14:textId="68EFAB64" w:rsidR="00B14639" w:rsidRDefault="00B14639" w:rsidP="00ED5508">
            <w:pPr>
              <w:tabs>
                <w:tab w:val="left" w:pos="3825"/>
              </w:tabs>
            </w:pPr>
          </w:p>
        </w:tc>
        <w:tc>
          <w:tcPr>
            <w:tcW w:w="4111" w:type="dxa"/>
          </w:tcPr>
          <w:p w14:paraId="2F14D70B" w14:textId="77777777" w:rsidR="00B14639" w:rsidRDefault="00B14639" w:rsidP="00ED5508">
            <w:pPr>
              <w:tabs>
                <w:tab w:val="left" w:pos="3825"/>
              </w:tabs>
            </w:pPr>
          </w:p>
        </w:tc>
      </w:tr>
      <w:tr w:rsidR="00B14639" w14:paraId="20FC2AE6" w14:textId="77777777" w:rsidTr="00B14639">
        <w:tc>
          <w:tcPr>
            <w:tcW w:w="3015" w:type="dxa"/>
            <w:vMerge/>
          </w:tcPr>
          <w:p w14:paraId="59A4F270" w14:textId="77777777" w:rsidR="00B14639" w:rsidRDefault="00B14639" w:rsidP="00ED5508">
            <w:pPr>
              <w:tabs>
                <w:tab w:val="left" w:pos="3825"/>
              </w:tabs>
            </w:pPr>
          </w:p>
        </w:tc>
        <w:tc>
          <w:tcPr>
            <w:tcW w:w="1097" w:type="dxa"/>
          </w:tcPr>
          <w:p w14:paraId="3E927E48" w14:textId="0F697C13" w:rsidR="00B14639" w:rsidRDefault="00B14639" w:rsidP="00ED5508">
            <w:pPr>
              <w:tabs>
                <w:tab w:val="left" w:pos="3825"/>
              </w:tabs>
            </w:pPr>
            <w:r>
              <w:t>8класс</w:t>
            </w:r>
          </w:p>
        </w:tc>
        <w:tc>
          <w:tcPr>
            <w:tcW w:w="1701" w:type="dxa"/>
          </w:tcPr>
          <w:p w14:paraId="27F5A062" w14:textId="678A4553" w:rsidR="00B14639" w:rsidRDefault="00B14639" w:rsidP="00ED5508">
            <w:pPr>
              <w:tabs>
                <w:tab w:val="left" w:pos="3825"/>
              </w:tabs>
            </w:pPr>
          </w:p>
        </w:tc>
        <w:tc>
          <w:tcPr>
            <w:tcW w:w="4111" w:type="dxa"/>
          </w:tcPr>
          <w:p w14:paraId="1516A672" w14:textId="77777777" w:rsidR="00B14639" w:rsidRDefault="00B14639" w:rsidP="00ED5508">
            <w:pPr>
              <w:tabs>
                <w:tab w:val="left" w:pos="3825"/>
              </w:tabs>
            </w:pPr>
          </w:p>
        </w:tc>
      </w:tr>
      <w:tr w:rsidR="00B14639" w14:paraId="13995A5D" w14:textId="77777777" w:rsidTr="00B14639">
        <w:tc>
          <w:tcPr>
            <w:tcW w:w="3015" w:type="dxa"/>
            <w:vMerge/>
          </w:tcPr>
          <w:p w14:paraId="050677F9" w14:textId="77777777" w:rsidR="00B14639" w:rsidRDefault="00B14639" w:rsidP="00ED5508">
            <w:pPr>
              <w:tabs>
                <w:tab w:val="left" w:pos="3825"/>
              </w:tabs>
            </w:pPr>
          </w:p>
        </w:tc>
        <w:tc>
          <w:tcPr>
            <w:tcW w:w="1097" w:type="dxa"/>
          </w:tcPr>
          <w:p w14:paraId="532FD3E0" w14:textId="77777777" w:rsidR="00B14639" w:rsidRDefault="00B14639" w:rsidP="00ED5508">
            <w:pPr>
              <w:tabs>
                <w:tab w:val="left" w:pos="3825"/>
              </w:tabs>
            </w:pPr>
          </w:p>
        </w:tc>
        <w:tc>
          <w:tcPr>
            <w:tcW w:w="1701" w:type="dxa"/>
          </w:tcPr>
          <w:p w14:paraId="64354AB2" w14:textId="5075D316" w:rsidR="00B14639" w:rsidRDefault="00B14639" w:rsidP="00ED5508">
            <w:pPr>
              <w:tabs>
                <w:tab w:val="left" w:pos="3825"/>
              </w:tabs>
            </w:pPr>
          </w:p>
        </w:tc>
        <w:tc>
          <w:tcPr>
            <w:tcW w:w="4111" w:type="dxa"/>
          </w:tcPr>
          <w:p w14:paraId="6B7F7431" w14:textId="77777777" w:rsidR="00B14639" w:rsidRDefault="00B14639" w:rsidP="00ED5508">
            <w:pPr>
              <w:tabs>
                <w:tab w:val="left" w:pos="3825"/>
              </w:tabs>
            </w:pPr>
          </w:p>
        </w:tc>
      </w:tr>
    </w:tbl>
    <w:p w14:paraId="471423C5" w14:textId="16C29938" w:rsidR="00AC7FC6" w:rsidRDefault="00AC7FC6" w:rsidP="00ED5508">
      <w:pPr>
        <w:tabs>
          <w:tab w:val="left" w:pos="3825"/>
        </w:tabs>
      </w:pPr>
    </w:p>
    <w:p w14:paraId="427CB5F6" w14:textId="455D762F" w:rsidR="00066489" w:rsidRPr="00066489" w:rsidRDefault="00066489" w:rsidP="00066489"/>
    <w:p w14:paraId="2D8BBE6B" w14:textId="6514E470" w:rsidR="00066489" w:rsidRPr="00066489" w:rsidRDefault="00066489" w:rsidP="00066489"/>
    <w:p w14:paraId="6D8C8728" w14:textId="432A0E01" w:rsidR="00066489" w:rsidRPr="00066489" w:rsidRDefault="00066489" w:rsidP="00066489"/>
    <w:p w14:paraId="3F681B99" w14:textId="17F79141" w:rsidR="00066489" w:rsidRPr="00066489" w:rsidRDefault="00066489" w:rsidP="00066489"/>
    <w:p w14:paraId="0F8C27D5" w14:textId="0EE0D938" w:rsidR="00066489" w:rsidRPr="00066489" w:rsidRDefault="00066489" w:rsidP="00066489"/>
    <w:p w14:paraId="62F9EDB8" w14:textId="29218469" w:rsidR="00066489" w:rsidRPr="00066489" w:rsidRDefault="00066489" w:rsidP="00066489"/>
    <w:p w14:paraId="05E17E73" w14:textId="36BCAE23" w:rsidR="00066489" w:rsidRPr="00066489" w:rsidRDefault="00066489" w:rsidP="00066489"/>
    <w:p w14:paraId="7F713C91" w14:textId="362D8E4C" w:rsidR="00066489" w:rsidRPr="00066489" w:rsidRDefault="00066489" w:rsidP="00066489"/>
    <w:p w14:paraId="50F37DD9" w14:textId="61AA6D9A" w:rsidR="00066489" w:rsidRPr="00066489" w:rsidRDefault="00066489" w:rsidP="00066489">
      <w:pPr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  <w:r w:rsidRPr="00066489">
        <w:tab/>
      </w:r>
      <w:r w:rsidRPr="00066489">
        <w:rPr>
          <w:rFonts w:ascii="Times New Roman" w:hAnsi="Times New Roman" w:cs="Times New Roman"/>
          <w:sz w:val="28"/>
          <w:szCs w:val="28"/>
        </w:rPr>
        <w:t xml:space="preserve">Информацию по итогам проведения Марафона </w:t>
      </w:r>
      <w:r w:rsidRPr="00066489">
        <w:rPr>
          <w:rFonts w:ascii="Times New Roman" w:hAnsi="Times New Roman" w:cs="Times New Roman"/>
          <w:b/>
          <w:bCs/>
          <w:sz w:val="28"/>
          <w:szCs w:val="28"/>
        </w:rPr>
        <w:t>представить до 17 ноября 2025 года на эл. адрес: asiyatgadz1961@mail.ru</w:t>
      </w:r>
    </w:p>
    <w:sectPr w:rsidR="00066489" w:rsidRPr="000664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F4C"/>
    <w:rsid w:val="00066489"/>
    <w:rsid w:val="00AC0F4C"/>
    <w:rsid w:val="00AC7FC6"/>
    <w:rsid w:val="00B14639"/>
    <w:rsid w:val="00ED5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49AAC7"/>
  <w15:chartTrackingRefBased/>
  <w15:docId w15:val="{84750AC7-068B-46B9-A19D-B469575BC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ED550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ED55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</cp:revision>
  <dcterms:created xsi:type="dcterms:W3CDTF">2025-11-06T08:18:00Z</dcterms:created>
  <dcterms:modified xsi:type="dcterms:W3CDTF">2025-11-06T08:39:00Z</dcterms:modified>
</cp:coreProperties>
</file>